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26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-720090</wp:posOffset>
            </wp:positionH>
            <wp:positionV relativeFrom="paragraph">
              <wp:posOffset>-720090</wp:posOffset>
            </wp:positionV>
            <wp:extent cx="5323205" cy="7560310"/>
            <wp:effectExtent l="0" t="0" r="0" b="0"/>
            <wp:wrapSquare wrapText="largest"/>
            <wp:docPr id="1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>
          <w:rFonts w:cs="Khmer OS Muol Light"/>
          <w:u w:val="single"/>
        </w:rPr>
      </w:pPr>
      <w:r>
        <w:rPr>
          <w:rFonts w:cs="Khmer OS Muol Light"/>
          <w:u w:val="single"/>
        </w:rPr>
        <w:t>របៀបចាប់ផ្តើមប្រើប្រាស់</w:t>
      </w:r>
    </w:p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ជំហានទី១៖ ភ្ជាប់ </w:t>
            </w:r>
            <w:r>
              <w:rPr>
                <w:rFonts w:cs="Nokora" w:ascii="Nokora" w:hAnsi="Nokora"/>
                <w:sz w:val="20"/>
                <w:szCs w:val="20"/>
              </w:rPr>
              <w:t xml:space="preserve">Server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>ទៅកាន់ប្រភពថាមពល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3691890" cy="1979295"/>
                  <wp:effectExtent l="0" t="0" r="0" b="0"/>
                  <wp:docPr id="2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rcRect l="7916" t="19789" r="3982" b="87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1890" cy="197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ជំហានទី២៖ ភ្ជាប់ អង់តែន ទៅ </w:t>
            </w:r>
            <w:r>
              <w:rPr>
                <w:rFonts w:cs="Nokora" w:ascii="Nokora" w:hAnsi="Nokora"/>
                <w:sz w:val="20"/>
                <w:szCs w:val="20"/>
              </w:rPr>
              <w:t xml:space="preserve">Tp-Link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រូចភ្ជាប់ </w:t>
            </w:r>
            <w:r>
              <w:rPr>
                <w:rFonts w:cs="Nokora" w:ascii="Nokora" w:hAnsi="Nokora"/>
                <w:sz w:val="20"/>
                <w:szCs w:val="20"/>
              </w:rPr>
              <w:t xml:space="preserve">Tp-Link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ទៅកាន់ប្រភពថាមពល  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3818255" cy="2147570"/>
                  <wp:effectExtent l="0" t="0" r="0" b="0"/>
                  <wp:docPr id="3" name="Image2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ជំហានទី៣៖ ភ្ជាប់ខ្សែ </w:t>
            </w:r>
            <w:r>
              <w:rPr>
                <w:rFonts w:cs="Nokora" w:ascii="Nokora" w:hAnsi="Nokora"/>
                <w:sz w:val="20"/>
                <w:szCs w:val="20"/>
              </w:rPr>
              <w:t xml:space="preserve">Network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ពី </w:t>
            </w:r>
            <w:r>
              <w:rPr>
                <w:rFonts w:cs="Nokora" w:ascii="Nokora" w:hAnsi="Nokora"/>
                <w:sz w:val="20"/>
                <w:szCs w:val="20"/>
              </w:rPr>
              <w:t>Tp-Link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រុន្ធលេខ១ ទៅកាន់ </w:t>
            </w:r>
            <w:r>
              <w:rPr>
                <w:rFonts w:cs="Nokora" w:ascii="Nokora" w:hAnsi="Nokora"/>
                <w:sz w:val="20"/>
                <w:szCs w:val="20"/>
              </w:rPr>
              <w:t>Server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3818255" cy="2147570"/>
                  <wp:effectExtent l="0" t="0" r="0" b="0"/>
                  <wp:docPr id="4" name="Image2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rFonts w:ascii="Nokora" w:hAnsi="Nokora" w:cs="Nokora"/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>ជំហានទី៤៖ ភ្ជាប់</w:t>
            </w:r>
            <w:r>
              <w:rPr>
                <w:rFonts w:eastAsia="Noto Serif CJK SC" w:cs="Nokora" w:ascii="Nokora" w:hAnsi="Nokora"/>
                <w:color w:val="auto"/>
                <w:kern w:val="2"/>
                <w:sz w:val="20"/>
                <w:szCs w:val="20"/>
                <w:lang w:val="en-US" w:eastAsia="zh-CN" w:bidi="km-KH"/>
              </w:rPr>
              <w:t>WiFi</w:t>
            </w:r>
            <w:r>
              <w:rPr>
                <w:rFonts w:cs="Nokora" w:ascii="Nokora" w:hAnsi="Nokora"/>
                <w:sz w:val="20"/>
                <w:szCs w:val="20"/>
              </w:rPr>
              <w:t xml:space="preserve"> </w:t>
            </w:r>
            <w:r>
              <w:rPr>
                <w:rFonts w:cs="Nokora" w:ascii="Nokora" w:hAnsi="Nokora"/>
                <w:b/>
                <w:bCs/>
                <w:sz w:val="20"/>
                <w:szCs w:val="20"/>
              </w:rPr>
              <w:t>KOOMPI-CONTENT-SERVER</w:t>
            </w:r>
            <w:r>
              <w:rPr>
                <w:rFonts w:cs="Nokora" w:ascii="Nokora" w:hAnsi="Nokora"/>
                <w:sz w:val="20"/>
                <w:szCs w:val="20"/>
              </w:rPr>
              <w:t xml:space="preserve">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លេខកូដ </w:t>
            </w:r>
            <w:r>
              <w:rPr>
                <w:rFonts w:cs="Nokora" w:ascii="Nokora" w:hAnsi="Nokora"/>
                <w:sz w:val="20"/>
                <w:szCs w:val="20"/>
              </w:rPr>
              <w:t>12345678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TableContents"/>
              <w:widowControl w:val="false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3667125" cy="1905635"/>
                  <wp:effectExtent l="0" t="0" r="0" b="0"/>
                  <wp:docPr id="5" name="Image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0" t="0" r="0" b="48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19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>
          <w:rFonts w:ascii="Nokora" w:hAnsi="Nokora" w:cs="Nokora"/>
        </w:rPr>
      </w:pPr>
      <w:r>
        <w:rPr>
          <w:rFonts w:cs="Nokora" w:ascii="Nokora" w:hAnsi="Nokora"/>
        </w:rPr>
      </w:r>
    </w:p>
    <w:p>
      <w:pPr>
        <w:pStyle w:val="Normal"/>
        <w:bidi w:val="0"/>
        <w:jc w:val="start"/>
        <w:rPr>
          <w:rFonts w:ascii="Nokora" w:hAnsi="Nokora" w:cs="Nokora"/>
        </w:rPr>
      </w:pPr>
      <w:r>
        <w:rPr>
          <w:rFonts w:cs="Nokora" w:ascii="Nokora" w:hAnsi="Nokora"/>
        </w:rPr>
      </w:r>
    </w:p>
    <w:p>
      <w:pPr>
        <w:pStyle w:val="Normal"/>
        <w:bidi w:val="0"/>
        <w:jc w:val="start"/>
        <w:rPr>
          <w:rFonts w:ascii="Nokora" w:hAnsi="Nokora" w:cs="Nokora"/>
        </w:rPr>
      </w:pPr>
      <w:r>
        <w:rPr>
          <w:rFonts w:cs="Nokora" w:ascii="Nokora" w:hAnsi="Nokora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6123"/>
      </w:tblGrid>
      <w:tr>
        <w:trPr/>
        <w:tc>
          <w:tcPr>
            <w:tcW w:w="612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ជំហានទី៥៖ បើកកម្មវិធីរុករក </w:t>
            </w:r>
            <w:r>
              <w:rPr>
                <w:rFonts w:cs="Nokora" w:ascii="Nokora" w:hAnsi="Nokora"/>
                <w:sz w:val="20"/>
                <w:szCs w:val="20"/>
              </w:rPr>
              <w:t>(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>រូបខាងក្រោម</w:t>
            </w:r>
            <w:r>
              <w:rPr>
                <w:rFonts w:cs="Nokora" w:ascii="Nokora" w:hAnsi="Nokora"/>
                <w:sz w:val="20"/>
                <w:szCs w:val="20"/>
              </w:rPr>
              <w:t>)</w:t>
            </w:r>
            <w:r>
              <w:rPr>
                <w:rFonts w:cs="Nokora" w:ascii="Nokora" w:hAnsi="Nokora"/>
                <w:sz w:val="20"/>
                <w:szCs w:val="20"/>
              </w:rPr>
              <w:t xml:space="preserve"> </w:t>
            </w:r>
            <w:r>
              <w:rPr>
                <w:rFonts w:cs="Nokora" w:ascii="Nokora" w:hAnsi="Nokora"/>
                <w:sz w:val="20"/>
                <w:szCs w:val="20"/>
              </w:rPr>
              <w:t>(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ត្រូវ  </w:t>
            </w:r>
            <w:r>
              <w:rPr>
                <w:rFonts w:cs="Nokora" w:ascii="Nokora" w:hAnsi="Nokora"/>
                <w:sz w:val="20"/>
                <w:szCs w:val="20"/>
              </w:rPr>
              <w:t>Update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>ជំនាន់ចុងក្រោយ</w:t>
            </w:r>
            <w:r>
              <w:rPr>
                <w:rFonts w:cs="Nokora" w:ascii="Nokora" w:hAnsi="Nokora"/>
                <w:sz w:val="20"/>
                <w:szCs w:val="20"/>
              </w:rPr>
              <w:t>)</w:t>
            </w:r>
          </w:p>
        </w:tc>
      </w:tr>
      <w:tr>
        <w:trPr/>
        <w:tc>
          <w:tcPr>
            <w:tcW w:w="612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drawing>
                <wp:inline distT="0" distB="0" distL="0" distR="0">
                  <wp:extent cx="2565400" cy="1442720"/>
                  <wp:effectExtent l="0" t="0" r="0" b="0"/>
                  <wp:docPr id="6" name="Image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400" cy="144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>
          <w:rFonts w:ascii="Nokora" w:hAnsi="Nokora" w:cs="Nokora"/>
        </w:rPr>
      </w:pPr>
      <w:r>
        <w:rPr>
          <w:rFonts w:cs="Nokora" w:ascii="Nokora" w:hAnsi="Nokora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061"/>
        <w:gridCol w:w="3062"/>
      </w:tblGrid>
      <w:tr>
        <w:trPr/>
        <w:tc>
          <w:tcPr>
            <w:tcW w:w="6123" w:type="dxa"/>
            <w:gridSpan w:val="2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ជំហានទី៦៖ ចូលទៅកាន់តំណរ </w:t>
            </w:r>
            <w:r>
              <w:rPr>
                <w:rFonts w:cs="Nokora" w:ascii="Nokora" w:hAnsi="Nokora"/>
                <w:b/>
                <w:bCs/>
                <w:sz w:val="20"/>
                <w:szCs w:val="20"/>
              </w:rPr>
              <w:t>koompi.app</w:t>
            </w:r>
            <w:r>
              <w:rPr>
                <w:rFonts w:cs="Nokora" w:ascii="Nokora" w:hAnsi="Nokora"/>
                <w:sz w:val="20"/>
                <w:szCs w:val="20"/>
              </w:rPr>
              <w:t xml:space="preserve">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ដូចបង្ហាញ </w:t>
            </w:r>
          </w:p>
        </w:tc>
      </w:tr>
      <w:tr>
        <w:trPr/>
        <w:tc>
          <w:tcPr>
            <w:tcW w:w="3061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21815" cy="2453640"/>
                  <wp:effectExtent l="0" t="0" r="0" b="0"/>
                  <wp:docPr id="7" name="Image7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0" t="0" r="0" b="344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2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14195" cy="2457450"/>
                  <wp:effectExtent l="0" t="0" r="0" b="0"/>
                  <wp:docPr id="8" name="Image8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0" t="0" r="0" b="34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19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3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888105" cy="1197610"/>
                  <wp:effectExtent l="0" t="0" r="0" b="0"/>
                  <wp:docPr id="9" name="Image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0" t="0" r="0" b="452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105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061"/>
        <w:gridCol w:w="3061"/>
      </w:tblGrid>
      <w:tr>
        <w:trPr/>
        <w:tc>
          <w:tcPr>
            <w:tcW w:w="6122" w:type="dxa"/>
            <w:gridSpan w:val="2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B2B2B2" w:val="clear"/>
          </w:tcPr>
          <w:p>
            <w:pPr>
              <w:pStyle w:val="TableContents"/>
              <w:pageBreakBefore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br w:type="page"/>
            </w: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12">
                      <wp:simplePos x="0" y="0"/>
                      <wp:positionH relativeFrom="column">
                        <wp:posOffset>925195</wp:posOffset>
                      </wp:positionH>
                      <wp:positionV relativeFrom="paragraph">
                        <wp:posOffset>1444625</wp:posOffset>
                      </wp:positionV>
                      <wp:extent cx="1539240" cy="1090930"/>
                      <wp:effectExtent l="27305" t="27305" r="27305" b="27305"/>
                      <wp:wrapNone/>
                      <wp:docPr id="10" name="Shape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39360" cy="1090800"/>
                              </a:xfrm>
                              <a:prstGeom prst="rect">
                                <a:avLst/>
                              </a:prstGeom>
                              <a:noFill/>
                              <a:ln w="54720">
                                <a:solidFill>
                                  <a:srgbClr val="ff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Shape 1" stroked="t" o:allowincell="f" style="position:absolute;margin-left:72.85pt;margin-top:113.75pt;width:121.15pt;height:85.85pt;mso-wrap-style:none;v-text-anchor:middle">
                      <v:fill o:detectmouseclick="t" on="false"/>
                      <v:stroke color="red" weight="54720" joinstyle="round" endcap="flat"/>
                      <w10:wrap type="none"/>
                    </v:rect>
                  </w:pict>
                </mc:Fallback>
              </mc:AlternateContent>
              <mc:AlternateContent>
                <mc:Choice Requires="wps">
                  <w:drawing>
                    <wp:anchor behindDoc="0" distT="0" distB="0" distL="0" distR="0" simplePos="0" locked="0" layoutInCell="0" allowOverlap="1" relativeHeight="13">
                      <wp:simplePos x="0" y="0"/>
                      <wp:positionH relativeFrom="page">
                        <wp:posOffset>1066165</wp:posOffset>
                      </wp:positionH>
                      <wp:positionV relativeFrom="paragraph">
                        <wp:posOffset>4164330</wp:posOffset>
                      </wp:positionV>
                      <wp:extent cx="817245" cy="546100"/>
                      <wp:effectExtent l="19050" t="18415" r="17780" b="18415"/>
                      <wp:wrapNone/>
                      <wp:docPr id="11" name="Shape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7200" cy="546120"/>
                              </a:xfrm>
                              <a:prstGeom prst="rect">
                                <a:avLst/>
                              </a:prstGeom>
                              <a:noFill/>
                              <a:ln w="36720">
                                <a:solidFill>
                                  <a:srgbClr val="ff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Shape 2" stroked="t" o:allowincell="f" style="position:absolute;margin-left:83.95pt;margin-top:327.9pt;width:64.3pt;height:42.95pt;mso-wrap-style:none;v-text-anchor:middle;mso-position-horizontal-relative:page">
                      <v:fill o:detectmouseclick="t" on="false"/>
                      <v:stroke color="red" weight="36720" joinstyle="round" endcap="flat"/>
                      <w10:wrap type="none"/>
                    </v:rect>
                  </w:pict>
                </mc:Fallback>
              </mc:AlternateConten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អ្នកអាចចាប់ផ្តើមប្រើប្រាស់មាតិកា </w:t>
            </w:r>
            <w:r>
              <w:rPr>
                <w:rFonts w:cs="Nokora" w:ascii="Nokora" w:hAnsi="Nokora"/>
                <w:sz w:val="20"/>
                <w:szCs w:val="20"/>
              </w:rPr>
              <w:t xml:space="preserve">Offline </w:t>
            </w:r>
            <w:r>
              <w:rPr>
                <w:rFonts w:ascii="Nokora" w:hAnsi="Nokora" w:cs="Nokora"/>
                <w:sz w:val="20"/>
                <w:sz w:val="20"/>
                <w:szCs w:val="20"/>
              </w:rPr>
              <w:t>បានហើយ</w:t>
            </w:r>
          </w:p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>
                <w:rFonts w:ascii="Nokora" w:hAnsi="Nokora" w:cs="Nokora"/>
                <w:sz w:val="20"/>
                <w:sz w:val="20"/>
                <w:szCs w:val="20"/>
              </w:rPr>
              <w:t xml:space="preserve">ចំណាំ៖ </w:t>
            </w:r>
            <w:r>
              <w:rPr>
                <w:rFonts w:cs="Nokora" w:ascii="Nokora" w:hAnsi="Nokora"/>
                <w:b/>
                <w:bCs/>
                <w:sz w:val="20"/>
                <w:szCs w:val="20"/>
              </w:rPr>
              <w:t>KOOMPI Content Bank</w:t>
            </w:r>
            <w:r>
              <w:rPr>
                <w:rFonts w:cs="Nokora" w:ascii="Nokora" w:hAnsi="Nokora"/>
                <w:b w:val="false"/>
                <w:bCs w:val="false"/>
                <w:sz w:val="20"/>
                <w:szCs w:val="20"/>
              </w:rPr>
              <w:t xml:space="preserve"> </w:t>
            </w:r>
            <w:r>
              <w:rPr>
                <w:rFonts w:ascii="Nokora" w:hAnsi="Nokora" w:cs="Nokora"/>
                <w:b w:val="false"/>
                <w:b w:val="false"/>
                <w:bCs w:val="false"/>
                <w:sz w:val="20"/>
                <w:sz w:val="20"/>
                <w:szCs w:val="20"/>
              </w:rPr>
              <w:t>ឬ</w:t>
            </w:r>
            <w:r>
              <w:rPr>
                <w:rFonts w:ascii="Nokora" w:hAnsi="Nokora" w:cs="Nokora"/>
                <w:b/>
                <w:b/>
                <w:bCs/>
                <w:sz w:val="20"/>
                <w:sz w:val="20"/>
                <w:szCs w:val="20"/>
              </w:rPr>
              <w:t xml:space="preserve"> រូបទី១ នៅក្នងទំព័រដើម គឺពហុភាសា</w:t>
            </w:r>
          </w:p>
        </w:tc>
      </w:tr>
      <w:tr>
        <w:trPr/>
        <w:tc>
          <w:tcPr>
            <w:tcW w:w="3061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625600" cy="2626995"/>
                  <wp:effectExtent l="0" t="0" r="0" b="0"/>
                  <wp:docPr id="12" name="Image2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2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00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1" w:type="dxa"/>
            <w:tcBorders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618615" cy="2605405"/>
                  <wp:effectExtent l="0" t="0" r="0" b="0"/>
                  <wp:docPr id="13" name="Image2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2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8615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2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center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3818255" cy="1348740"/>
                  <wp:effectExtent l="0" t="0" r="0" b="0"/>
                  <wp:docPr id="14" name="Image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0" t="0" r="0" b="266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6122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inline distT="0" distB="0" distL="0" distR="0">
                  <wp:extent cx="3818255" cy="1304925"/>
                  <wp:effectExtent l="0" t="0" r="0" b="0"/>
                  <wp:docPr id="15" name="Image2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2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0" t="0" r="0" b="289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5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sectPr>
      <w:type w:val="nextPage"/>
      <w:pgSz w:w="8391" w:h="11906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swiss"/>
    <w:pitch w:val="default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Liberation Serif">
    <w:altName w:val="Times New Roman"/>
    <w:charset w:val="01"/>
    <w:family w:val="roman"/>
    <w:pitch w:val="default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Liberation Sans">
    <w:altName w:val="Arial"/>
    <w:charset w:val="01"/>
    <w:family w:val="swiss"/>
    <w:pitch w:val="default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Nokora">
    <w:charset w:val="01"/>
    <w:family w:val="swiss"/>
    <w:pitch w:val="default"/>
    <w:embedRegular r:id="rId25" w:fontKey="{19014A78-CABC-4EF0-12AC-5CD89AEFDE19}"/>
    <w:embedBold r:id="rId26" w:fontKey="{1A014A78-CABC-4EF0-12AC-5CD89AEFDE1A}"/>
  </w:font>
</w:fonts>
</file>

<file path=word/settings.xml><?xml version="1.0" encoding="utf-8"?>
<w:settings xmlns:w="http://schemas.openxmlformats.org/wordprocessingml/2006/main">
  <w:zoom w:percent="14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Times New Roman"/>
        <w:kern w:val="2"/>
        <w:sz w:val="24"/>
        <w:szCs w:val="24"/>
        <w:lang w:val="en-US" w:eastAsia="zh-CN" w:bidi="km-KH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Times New Roman" w:hAnsi="Times New Roman" w:eastAsia="Noto Serif CJK SC" w:cs="Times New Roman"/>
      <w:color w:val="auto"/>
      <w:kern w:val="2"/>
      <w:sz w:val="24"/>
      <w:szCs w:val="24"/>
      <w:lang w:val="en-US" w:eastAsia="zh-CN" w:bidi="km-KH"/>
    </w:rPr>
  </w:style>
  <w:style w:type="paragraph" w:styleId="Heading1">
    <w:name w:val="Heading 1"/>
    <w:basedOn w:val="Heading"/>
    <w:next w:val="TextBody"/>
    <w:qFormat/>
    <w:pPr>
      <w:spacing w:before="240" w:after="120"/>
      <w:outlineLvl w:val="0"/>
    </w:pPr>
    <w:rPr>
      <w:rFonts w:ascii="Liberation Serif" w:hAnsi="Liberation Serif" w:eastAsia="Noto Serif CJK SC" w:cs="Khmer OS System"/>
      <w:b/>
      <w:bCs/>
      <w:sz w:val="48"/>
      <w:szCs w:val="48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Noto Serif CJK SC" w:cs="Khmer OS System"/>
      <w:b/>
      <w:bCs/>
      <w:sz w:val="36"/>
      <w:szCs w:val="36"/>
    </w:rPr>
  </w:style>
  <w:style w:type="paragraph" w:styleId="Heading4">
    <w:name w:val="Heading 4"/>
    <w:basedOn w:val="Heading"/>
    <w:next w:val="TextBody"/>
    <w:qFormat/>
    <w:pPr>
      <w:spacing w:before="120" w:after="120"/>
      <w:outlineLvl w:val="3"/>
    </w:pPr>
    <w:rPr>
      <w:rFonts w:ascii="Liberation Serif" w:hAnsi="Liberation Serif" w:eastAsia="Noto Serif CJK SC" w:cs="Khmer OS System"/>
      <w:b/>
      <w:bCs/>
      <w:sz w:val="24"/>
      <w:szCs w:val="24"/>
    </w:rPr>
  </w:style>
  <w:style w:type="paragraph" w:styleId="Heading5">
    <w:name w:val="Heading 5"/>
    <w:basedOn w:val="Heading"/>
    <w:next w:val="TextBody"/>
    <w:qFormat/>
    <w:pPr>
      <w:spacing w:before="120" w:after="60"/>
      <w:outlineLvl w:val="4"/>
    </w:pPr>
    <w:rPr>
      <w:rFonts w:ascii="Liberation Serif" w:hAnsi="Liberation Serif" w:eastAsia="Noto Serif CJK SC" w:cs="Khmer OS System"/>
      <w:b/>
      <w:bCs/>
      <w:sz w:val="20"/>
      <w:szCs w:val="20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Khmer OS Battambang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Times New Roman" w:hAnsi="Times New Roman" w:cs="Khmer OS Battambang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Khmer OS Battambang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cs="Khmer OS Battambang"/>
      <w:lang w:val="zxx" w:eastAsia="zxx" w:bidi="zxx"/>
    </w:rPr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3061" w:leader="none"/>
        <w:tab w:val="right" w:pos="6123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298</TotalTime>
  <Application>LibreOffice/7.4.3.2$Linux_X86_64 LibreOffice_project/40$Build-2</Application>
  <AppVersion>15.0000</AppVersion>
  <Pages>5</Pages>
  <Words>84</Words>
  <Characters>313</Characters>
  <CharactersWithSpaces>353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2022-06-22T13:11:18Z</dcterms:created>
  <dc:creator/>
  <dc:description/>
  <dc:language>en-US</dc:language>
  <cp:lastModifiedBy/>
  <dcterms:modified xsi:type="dcterms:W3CDTF">2022-12-12T12:39:00Z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